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709B08" w14:textId="77777777" w:rsidR="0006264D" w:rsidRDefault="00000000" w:rsidP="00250260">
      <w:pPr>
        <w:pStyle w:val="Heading1"/>
        <w:jc w:val="both"/>
      </w:pPr>
      <w:r>
        <w:t>SERVICE AGREEMENT</w:t>
      </w:r>
    </w:p>
    <w:p w14:paraId="43F877C5" w14:textId="77777777" w:rsidR="0006264D" w:rsidRDefault="0006264D" w:rsidP="00250260">
      <w:pPr>
        <w:jc w:val="both"/>
      </w:pPr>
    </w:p>
    <w:p w14:paraId="2E178FB1" w14:textId="77777777" w:rsidR="0006264D" w:rsidRDefault="00000000" w:rsidP="00250260">
      <w:pPr>
        <w:jc w:val="both"/>
      </w:pPr>
      <w:r>
        <w:t>This Service Agreement (“Agreement”) is entered into on 04 January 2026 (“Effective Date”)</w:t>
      </w:r>
    </w:p>
    <w:p w14:paraId="58F04BF2" w14:textId="77777777" w:rsidR="0006264D" w:rsidRDefault="0006264D" w:rsidP="00250260">
      <w:pPr>
        <w:jc w:val="both"/>
      </w:pPr>
    </w:p>
    <w:p w14:paraId="159E6A2B" w14:textId="77777777" w:rsidR="0006264D" w:rsidRDefault="00000000" w:rsidP="00250260">
      <w:pPr>
        <w:jc w:val="both"/>
      </w:pPr>
      <w:r>
        <w:t>BETWEEN:</w:t>
      </w:r>
    </w:p>
    <w:p w14:paraId="4DE0E7D6" w14:textId="77777777" w:rsidR="0006264D" w:rsidRDefault="00000000" w:rsidP="00250260">
      <w:pPr>
        <w:jc w:val="both"/>
      </w:pPr>
      <w:proofErr w:type="spellStart"/>
      <w:r>
        <w:t>Bizcon</w:t>
      </w:r>
      <w:proofErr w:type="spellEnd"/>
      <w:r>
        <w:t xml:space="preserve"> Audit LLC, a legal entity duly incorporated and existing under the laws of the Republic of Azerbaijan, having its registered address in the Republic of Azerbaijan, being a tax resident of the Republic of Azerbaijan (hereinafter referred to as the “Service Provider”),</w:t>
      </w:r>
    </w:p>
    <w:p w14:paraId="31064651" w14:textId="77777777" w:rsidR="0006264D" w:rsidRDefault="00000000" w:rsidP="00250260">
      <w:pPr>
        <w:jc w:val="both"/>
      </w:pPr>
      <w:r>
        <w:t>AND</w:t>
      </w:r>
    </w:p>
    <w:p w14:paraId="7F6E42BD" w14:textId="77777777" w:rsidR="0006264D" w:rsidRDefault="00000000" w:rsidP="00250260">
      <w:pPr>
        <w:jc w:val="both"/>
      </w:pPr>
      <w:r>
        <w:t>ABC LLC, a legal entity duly incorporated and existing under the laws of the Federal Republic of Germany, having its registered address in the Federal Republic of Germany, being a tax resident of the Federal Republic of Germany (hereinafter referred to as the “Client”).</w:t>
      </w:r>
    </w:p>
    <w:p w14:paraId="4BF39FB0" w14:textId="77777777" w:rsidR="0006264D" w:rsidRDefault="00000000" w:rsidP="00250260">
      <w:pPr>
        <w:jc w:val="both"/>
      </w:pPr>
      <w:r>
        <w:t>The Service Provider and the Client are hereinafter jointly referred to as the “Parties” and individually as a “Party”.</w:t>
      </w:r>
    </w:p>
    <w:p w14:paraId="6D682EFC" w14:textId="77777777" w:rsidR="0006264D" w:rsidRPr="00250260" w:rsidRDefault="00000000" w:rsidP="00250260">
      <w:pPr>
        <w:jc w:val="both"/>
        <w:rPr>
          <w:b/>
          <w:bCs/>
        </w:rPr>
      </w:pPr>
      <w:r w:rsidRPr="00250260">
        <w:rPr>
          <w:b/>
          <w:bCs/>
        </w:rPr>
        <w:t>1. SUBJECT OF THE AGREEMENT</w:t>
      </w:r>
    </w:p>
    <w:p w14:paraId="50DF6A3D" w14:textId="77777777" w:rsidR="0006264D" w:rsidRDefault="00000000" w:rsidP="00250260">
      <w:pPr>
        <w:jc w:val="both"/>
      </w:pPr>
      <w:r>
        <w:t>1.1. Under this Agreement, the Service Provider undertakes to provide advertising and marketing services to the Client, and the Client undertakes to accept and pay for such services.</w:t>
      </w:r>
    </w:p>
    <w:p w14:paraId="25FB8732" w14:textId="77777777" w:rsidR="0006264D" w:rsidRDefault="00000000" w:rsidP="00250260">
      <w:pPr>
        <w:jc w:val="both"/>
      </w:pPr>
      <w:r>
        <w:t>1.2. The detailed description of the services, the total contract value, as well as the price of each individual service, shall be specified in Appendix No. 01, which forms an integral part of this Agreement.</w:t>
      </w:r>
    </w:p>
    <w:p w14:paraId="3033C261" w14:textId="77777777" w:rsidR="0006264D" w:rsidRPr="00250260" w:rsidRDefault="00000000" w:rsidP="00250260">
      <w:pPr>
        <w:jc w:val="both"/>
        <w:rPr>
          <w:b/>
          <w:bCs/>
        </w:rPr>
      </w:pPr>
      <w:r w:rsidRPr="00250260">
        <w:rPr>
          <w:b/>
          <w:bCs/>
        </w:rPr>
        <w:t>2. TERM OF THE AGREEMENT</w:t>
      </w:r>
    </w:p>
    <w:p w14:paraId="4CB4CF11" w14:textId="77777777" w:rsidR="0006264D" w:rsidRDefault="00000000" w:rsidP="00250260">
      <w:pPr>
        <w:jc w:val="both"/>
      </w:pPr>
      <w:r>
        <w:t>2.1. This Agreement shall enter into force on the Effective Date and shall remain valid until 30 December 2026, unless terminated earlier in accordance with this Agreement.</w:t>
      </w:r>
    </w:p>
    <w:p w14:paraId="5F8A8C05" w14:textId="77777777" w:rsidR="0006264D" w:rsidRPr="00250260" w:rsidRDefault="00000000" w:rsidP="00250260">
      <w:pPr>
        <w:jc w:val="both"/>
        <w:rPr>
          <w:b/>
          <w:bCs/>
        </w:rPr>
      </w:pPr>
      <w:r w:rsidRPr="00250260">
        <w:rPr>
          <w:b/>
          <w:bCs/>
        </w:rPr>
        <w:t>3. SERVICE FEES AND PAYMENT TERMS</w:t>
      </w:r>
    </w:p>
    <w:p w14:paraId="612A9712" w14:textId="77777777" w:rsidR="0006264D" w:rsidRDefault="00000000" w:rsidP="00250260">
      <w:pPr>
        <w:jc w:val="both"/>
      </w:pPr>
      <w:r>
        <w:t>3.1. The total contract value and the service fees shall be determined in Appendix No. 01.</w:t>
      </w:r>
    </w:p>
    <w:p w14:paraId="39F28606" w14:textId="77777777" w:rsidR="0006264D" w:rsidRDefault="00000000" w:rsidP="00250260">
      <w:pPr>
        <w:jc w:val="both"/>
      </w:pPr>
      <w:r>
        <w:t>3.2. Payments shall be made by bank transfer to the Service Provider’s bank account within the period specified in Appendix No. 01.</w:t>
      </w:r>
    </w:p>
    <w:p w14:paraId="280C7105" w14:textId="77777777" w:rsidR="0006264D" w:rsidRDefault="00000000" w:rsidP="00250260">
      <w:pPr>
        <w:jc w:val="both"/>
      </w:pPr>
      <w:r>
        <w:t>3.3. All bank charges, taxes, and fees applicable in the Client’s country shall be borne by the Client, unless otherwise stated in Appendix No. 01.</w:t>
      </w:r>
    </w:p>
    <w:p w14:paraId="5E8C2B6D" w14:textId="77777777" w:rsidR="0006264D" w:rsidRPr="00250260" w:rsidRDefault="00000000" w:rsidP="00250260">
      <w:pPr>
        <w:jc w:val="both"/>
        <w:rPr>
          <w:b/>
          <w:bCs/>
        </w:rPr>
      </w:pPr>
      <w:r w:rsidRPr="00250260">
        <w:rPr>
          <w:b/>
          <w:bCs/>
        </w:rPr>
        <w:lastRenderedPageBreak/>
        <w:t>4. TAXATION</w:t>
      </w:r>
    </w:p>
    <w:p w14:paraId="426AD1CF" w14:textId="77777777" w:rsidR="0006264D" w:rsidRDefault="00000000" w:rsidP="00250260">
      <w:pPr>
        <w:jc w:val="both"/>
      </w:pPr>
      <w:r>
        <w:t>4.1. Each Party shall be responsible for its own taxes arising in its jurisdiction in connection with this Agreement.</w:t>
      </w:r>
    </w:p>
    <w:p w14:paraId="16FFD8EE" w14:textId="77777777" w:rsidR="0006264D" w:rsidRDefault="00000000" w:rsidP="00250260">
      <w:pPr>
        <w:jc w:val="both"/>
      </w:pPr>
      <w:r>
        <w:t>4.2. If withholding taxes apply under the laws of the Client’s country, the Client shall provide the Service Provider with official tax documents evidencing such withholding.</w:t>
      </w:r>
    </w:p>
    <w:p w14:paraId="431447EB" w14:textId="77777777" w:rsidR="0006264D" w:rsidRPr="00250260" w:rsidRDefault="00000000" w:rsidP="00250260">
      <w:pPr>
        <w:jc w:val="both"/>
        <w:rPr>
          <w:b/>
          <w:bCs/>
        </w:rPr>
      </w:pPr>
      <w:r w:rsidRPr="00250260">
        <w:rPr>
          <w:b/>
          <w:bCs/>
        </w:rPr>
        <w:t>5. RIGHTS AND OBLIGATIONS OF THE PARTIES</w:t>
      </w:r>
    </w:p>
    <w:p w14:paraId="7C17EABE" w14:textId="77777777" w:rsidR="0006264D" w:rsidRDefault="00000000" w:rsidP="00250260">
      <w:pPr>
        <w:jc w:val="both"/>
      </w:pPr>
      <w:r>
        <w:t>5.1. The Service Provider shall:</w:t>
      </w:r>
    </w:p>
    <w:p w14:paraId="3C957C33" w14:textId="77777777" w:rsidR="0006264D" w:rsidRDefault="00000000" w:rsidP="00250260">
      <w:pPr>
        <w:jc w:val="both"/>
      </w:pPr>
      <w:r>
        <w:t>- Provide the services in a professional and timely manner;</w:t>
      </w:r>
    </w:p>
    <w:p w14:paraId="4DCA900F" w14:textId="77777777" w:rsidR="0006264D" w:rsidRDefault="00000000" w:rsidP="00250260">
      <w:pPr>
        <w:jc w:val="both"/>
      </w:pPr>
      <w:r>
        <w:t>- Comply with applicable laws and regulations.</w:t>
      </w:r>
    </w:p>
    <w:p w14:paraId="6F057FFD" w14:textId="77777777" w:rsidR="0006264D" w:rsidRDefault="00000000" w:rsidP="00250260">
      <w:pPr>
        <w:jc w:val="both"/>
      </w:pPr>
      <w:r>
        <w:t>5.2. The Client shall:</w:t>
      </w:r>
    </w:p>
    <w:p w14:paraId="410C065F" w14:textId="77777777" w:rsidR="0006264D" w:rsidRDefault="00000000" w:rsidP="00250260">
      <w:pPr>
        <w:jc w:val="both"/>
      </w:pPr>
      <w:r>
        <w:t>- Provide all necessary information required for the proper provision of services;</w:t>
      </w:r>
    </w:p>
    <w:p w14:paraId="055D2EED" w14:textId="77777777" w:rsidR="0006264D" w:rsidRDefault="00000000" w:rsidP="00250260">
      <w:pPr>
        <w:jc w:val="both"/>
      </w:pPr>
      <w:r>
        <w:t>- Pay the service fees in accordance with this Agreement.</w:t>
      </w:r>
    </w:p>
    <w:p w14:paraId="76015CCE" w14:textId="77777777" w:rsidR="0006264D" w:rsidRPr="00250260" w:rsidRDefault="00000000" w:rsidP="00250260">
      <w:pPr>
        <w:jc w:val="both"/>
        <w:rPr>
          <w:b/>
          <w:bCs/>
        </w:rPr>
      </w:pPr>
      <w:r w:rsidRPr="00250260">
        <w:rPr>
          <w:b/>
          <w:bCs/>
        </w:rPr>
        <w:t>6. CONFIDENTIALITY</w:t>
      </w:r>
    </w:p>
    <w:p w14:paraId="2D52475E" w14:textId="77777777" w:rsidR="0006264D" w:rsidRDefault="00000000" w:rsidP="00250260">
      <w:pPr>
        <w:jc w:val="both"/>
      </w:pPr>
      <w:r>
        <w:t>6.1. Any information exchanged under this Agreement shall be treated as confidential unless disclosure is required by law.</w:t>
      </w:r>
    </w:p>
    <w:p w14:paraId="3FD954D3" w14:textId="77777777" w:rsidR="0006264D" w:rsidRPr="00250260" w:rsidRDefault="00000000" w:rsidP="00250260">
      <w:pPr>
        <w:jc w:val="both"/>
        <w:rPr>
          <w:b/>
          <w:bCs/>
        </w:rPr>
      </w:pPr>
      <w:r w:rsidRPr="00250260">
        <w:rPr>
          <w:b/>
          <w:bCs/>
        </w:rPr>
        <w:t>7. LIABILITY</w:t>
      </w:r>
    </w:p>
    <w:p w14:paraId="0F97FCA5" w14:textId="77777777" w:rsidR="0006264D" w:rsidRDefault="00000000" w:rsidP="00250260">
      <w:pPr>
        <w:jc w:val="both"/>
      </w:pPr>
      <w:r>
        <w:t>7.1. The Parties shall be liable for non-performance or improper performance of their obligations in accordance with applicable law.</w:t>
      </w:r>
    </w:p>
    <w:p w14:paraId="54C3FF30" w14:textId="77777777" w:rsidR="0006264D" w:rsidRDefault="00000000" w:rsidP="00250260">
      <w:pPr>
        <w:jc w:val="both"/>
      </w:pPr>
      <w:r>
        <w:t>7.2. Neither Party shall be liable for indirect or consequential damages.</w:t>
      </w:r>
    </w:p>
    <w:p w14:paraId="6BDA3A77" w14:textId="77777777" w:rsidR="0006264D" w:rsidRPr="00250260" w:rsidRDefault="00000000" w:rsidP="00250260">
      <w:pPr>
        <w:jc w:val="both"/>
        <w:rPr>
          <w:b/>
          <w:bCs/>
        </w:rPr>
      </w:pPr>
      <w:r w:rsidRPr="00250260">
        <w:rPr>
          <w:b/>
          <w:bCs/>
        </w:rPr>
        <w:t>8. FORCE MAJEURE</w:t>
      </w:r>
    </w:p>
    <w:p w14:paraId="2E01D274" w14:textId="77777777" w:rsidR="0006264D" w:rsidRDefault="00000000" w:rsidP="00250260">
      <w:pPr>
        <w:jc w:val="both"/>
      </w:pPr>
      <w:r>
        <w:t>8.1. The Parties shall not be liable for failure or delay in performance caused by events beyond their reasonable control.</w:t>
      </w:r>
    </w:p>
    <w:p w14:paraId="17004484" w14:textId="77777777" w:rsidR="0006264D" w:rsidRPr="00250260" w:rsidRDefault="00000000" w:rsidP="00250260">
      <w:pPr>
        <w:jc w:val="both"/>
        <w:rPr>
          <w:b/>
          <w:bCs/>
        </w:rPr>
      </w:pPr>
      <w:r w:rsidRPr="00250260">
        <w:rPr>
          <w:b/>
          <w:bCs/>
        </w:rPr>
        <w:t>9. GOVERNING LAW AND DISPUTE RESOLUTION</w:t>
      </w:r>
    </w:p>
    <w:p w14:paraId="005129E3" w14:textId="77777777" w:rsidR="0006264D" w:rsidRDefault="00000000" w:rsidP="00250260">
      <w:pPr>
        <w:jc w:val="both"/>
      </w:pPr>
      <w:r>
        <w:t>9.1. This Agreement shall be governed by and construed in accordance with the laws of the Republic of Azerbaijan.</w:t>
      </w:r>
    </w:p>
    <w:p w14:paraId="44C0AA34" w14:textId="77777777" w:rsidR="0006264D" w:rsidRDefault="00000000" w:rsidP="00250260">
      <w:pPr>
        <w:jc w:val="both"/>
      </w:pPr>
      <w:r>
        <w:t>9.2. Any disputes arising out of or in connection with this Agreement shall be settled through negotiations. If no settlement is reached, the dispute shall be resolved by the competent courts of the Republic of Azerbaijan.</w:t>
      </w:r>
    </w:p>
    <w:p w14:paraId="2E4E6456" w14:textId="77777777" w:rsidR="0006264D" w:rsidRDefault="0006264D" w:rsidP="00250260">
      <w:pPr>
        <w:jc w:val="both"/>
      </w:pPr>
    </w:p>
    <w:p w14:paraId="106BF822" w14:textId="77777777" w:rsidR="0006264D" w:rsidRPr="00250260" w:rsidRDefault="00000000" w:rsidP="00250260">
      <w:pPr>
        <w:jc w:val="both"/>
        <w:rPr>
          <w:b/>
          <w:bCs/>
        </w:rPr>
      </w:pPr>
      <w:r w:rsidRPr="00250260">
        <w:rPr>
          <w:b/>
          <w:bCs/>
        </w:rPr>
        <w:lastRenderedPageBreak/>
        <w:t>10. FINAL PROVISIONS</w:t>
      </w:r>
    </w:p>
    <w:p w14:paraId="191AEF5E" w14:textId="77777777" w:rsidR="0006264D" w:rsidRDefault="00000000" w:rsidP="00250260">
      <w:pPr>
        <w:jc w:val="both"/>
      </w:pPr>
      <w:r>
        <w:t>10.1. This Agreement constitutes the entire agreement between the Parties.</w:t>
      </w:r>
    </w:p>
    <w:p w14:paraId="395DB9C6" w14:textId="77777777" w:rsidR="0006264D" w:rsidRDefault="00000000" w:rsidP="00250260">
      <w:pPr>
        <w:jc w:val="both"/>
      </w:pPr>
      <w:r>
        <w:t>10.2. Any amendments shall be made in writing and signed by both Parties.</w:t>
      </w:r>
    </w:p>
    <w:p w14:paraId="5BACA57D" w14:textId="77777777" w:rsidR="0006264D" w:rsidRDefault="00000000" w:rsidP="00250260">
      <w:pPr>
        <w:jc w:val="both"/>
      </w:pPr>
      <w:r>
        <w:t>10.3. This Agreement is executed in two originals, each having equal legal force.</w:t>
      </w:r>
    </w:p>
    <w:p w14:paraId="09558DF8" w14:textId="77777777" w:rsidR="0006264D" w:rsidRDefault="0006264D" w:rsidP="00250260">
      <w:pPr>
        <w:jc w:val="both"/>
      </w:pPr>
    </w:p>
    <w:p w14:paraId="3234299A" w14:textId="77777777" w:rsidR="0006264D" w:rsidRDefault="00000000" w:rsidP="00250260">
      <w:pPr>
        <w:jc w:val="both"/>
      </w:pPr>
      <w:r>
        <w:t>SERVICE PROVIDER:                         CLIENT:</w:t>
      </w:r>
    </w:p>
    <w:p w14:paraId="162CCFDD" w14:textId="77777777" w:rsidR="0006264D" w:rsidRDefault="00000000" w:rsidP="00250260">
      <w:pPr>
        <w:jc w:val="both"/>
      </w:pPr>
      <w:r>
        <w:t>Bizcon Audit LLC                         ABC LLC</w:t>
      </w:r>
    </w:p>
    <w:p w14:paraId="502F1FBC" w14:textId="77777777" w:rsidR="0006264D" w:rsidRDefault="0006264D" w:rsidP="00250260">
      <w:pPr>
        <w:jc w:val="both"/>
      </w:pPr>
    </w:p>
    <w:p w14:paraId="3AE14FF4" w14:textId="77777777" w:rsidR="0006264D" w:rsidRDefault="00000000" w:rsidP="00250260">
      <w:pPr>
        <w:jc w:val="both"/>
      </w:pPr>
      <w:r>
        <w:t>Authorized Signatory: __________________   Authorized Signatory: __________________</w:t>
      </w:r>
    </w:p>
    <w:p w14:paraId="70C5299E" w14:textId="77777777" w:rsidR="0006264D" w:rsidRDefault="0006264D" w:rsidP="00250260">
      <w:pPr>
        <w:jc w:val="both"/>
      </w:pPr>
    </w:p>
    <w:sectPr w:rsidR="0006264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19462259">
    <w:abstractNumId w:val="8"/>
  </w:num>
  <w:num w:numId="2" w16cid:durableId="1580095781">
    <w:abstractNumId w:val="6"/>
  </w:num>
  <w:num w:numId="3" w16cid:durableId="1796438801">
    <w:abstractNumId w:val="5"/>
  </w:num>
  <w:num w:numId="4" w16cid:durableId="1881742534">
    <w:abstractNumId w:val="4"/>
  </w:num>
  <w:num w:numId="5" w16cid:durableId="1116680930">
    <w:abstractNumId w:val="7"/>
  </w:num>
  <w:num w:numId="6" w16cid:durableId="278533862">
    <w:abstractNumId w:val="3"/>
  </w:num>
  <w:num w:numId="7" w16cid:durableId="414403664">
    <w:abstractNumId w:val="2"/>
  </w:num>
  <w:num w:numId="8" w16cid:durableId="214391207">
    <w:abstractNumId w:val="1"/>
  </w:num>
  <w:num w:numId="9" w16cid:durableId="1885406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6264D"/>
    <w:rsid w:val="0015074B"/>
    <w:rsid w:val="00250260"/>
    <w:rsid w:val="00265C16"/>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BAA7DA"/>
  <w14:defaultImageDpi w14:val="300"/>
  <w15:docId w15:val="{BAB58610-00AD-4502-96BD-548F088DC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564</Words>
  <Characters>3217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3774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Anar Bayramov</cp:lastModifiedBy>
  <cp:revision>2</cp:revision>
  <dcterms:created xsi:type="dcterms:W3CDTF">2013-12-23T23:15:00Z</dcterms:created>
  <dcterms:modified xsi:type="dcterms:W3CDTF">2026-02-10T19:10:00Z</dcterms:modified>
  <cp:category/>
</cp:coreProperties>
</file>